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5E" w:rsidRDefault="00691377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5E">
        <w:rPr>
          <w:rFonts w:ascii="Times New Roman" w:hAnsi="Times New Roman" w:cs="Times New Roman"/>
          <w:b/>
          <w:sz w:val="28"/>
          <w:szCs w:val="28"/>
        </w:rPr>
        <w:t xml:space="preserve">Ответы на часто задаваемые вопросы родителей </w:t>
      </w:r>
    </w:p>
    <w:p w:rsidR="00DA2742" w:rsidRDefault="00691377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5E">
        <w:rPr>
          <w:rFonts w:ascii="Times New Roman" w:hAnsi="Times New Roman" w:cs="Times New Roman"/>
          <w:b/>
          <w:sz w:val="28"/>
          <w:szCs w:val="28"/>
        </w:rPr>
        <w:t>(законных представителей) будущих первоклассников.</w:t>
      </w:r>
    </w:p>
    <w:p w:rsidR="0012375E" w:rsidRPr="0012375E" w:rsidRDefault="0012375E" w:rsidP="006913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377" w:rsidRPr="00C86012" w:rsidTr="00691377">
        <w:tc>
          <w:tcPr>
            <w:tcW w:w="4785" w:type="dxa"/>
          </w:tcPr>
          <w:p w:rsidR="00691377" w:rsidRPr="0012375E" w:rsidRDefault="00691377" w:rsidP="00C86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691377" w:rsidRPr="0012375E" w:rsidRDefault="00691377" w:rsidP="00C86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5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3B6BBD" w:rsidRPr="00C86012" w:rsidTr="0012375E">
        <w:trPr>
          <w:trHeight w:val="5494"/>
        </w:trPr>
        <w:tc>
          <w:tcPr>
            <w:tcW w:w="4785" w:type="dxa"/>
          </w:tcPr>
          <w:p w:rsidR="003B6BBD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Когда начинается и в каком порядке проходит запись в первые классы?</w:t>
            </w:r>
          </w:p>
        </w:tc>
        <w:tc>
          <w:tcPr>
            <w:tcW w:w="4786" w:type="dxa"/>
          </w:tcPr>
          <w:p w:rsidR="003D541A" w:rsidRPr="00C86012" w:rsidRDefault="003D541A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 на обучение в первый класс  будет  осуществляться в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два потока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2D0" w:rsidRPr="0012375E" w:rsidRDefault="003D541A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1237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первом потоке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r w:rsidR="00C86012"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 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 до момента заполнения свободных мест, но не позднее 30</w:t>
            </w:r>
            <w:r w:rsidR="00C86012"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года, будет  осуществляться  прием лиц, проживающих на территории, за которой закреплена школа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BBD" w:rsidRPr="00E27E9C" w:rsidRDefault="003D541A" w:rsidP="00E27E9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наличии свободных мест по состоянию на начало июля текущего года школы начнут  работу по организации 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второго потока</w:t>
            </w:r>
            <w:r w:rsidR="00EA22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86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это время прием заявлений на зачисление в первый класс будет проходить  уже без учета требований к регистрации на микрорайоне школы, но при условии наличия в школе свободных мест. Прием заявлений во втором потоке  начнется с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 до момента заполнения свободных мест, но не позднее 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года.   </w:t>
            </w:r>
          </w:p>
        </w:tc>
      </w:tr>
      <w:tr w:rsidR="00131691" w:rsidRPr="00C86012" w:rsidTr="00131691">
        <w:trPr>
          <w:trHeight w:val="3175"/>
        </w:trPr>
        <w:tc>
          <w:tcPr>
            <w:tcW w:w="4785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Обязательно ли посещать курсы по подготовке к школе для поступления в 1 класс?</w:t>
            </w:r>
          </w:p>
        </w:tc>
        <w:tc>
          <w:tcPr>
            <w:tcW w:w="4786" w:type="dxa"/>
          </w:tcPr>
          <w:p w:rsidR="00131691" w:rsidRPr="00C86012" w:rsidRDefault="00131691" w:rsidP="00123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подобных курсов не является обязательным. Данная услуга  предоставляется  только на добровольной основе, по желанию родителей. Обращаем </w:t>
            </w:r>
            <w:r w:rsidR="001237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аше внимание, что обучение на курсах подготовки к школе не гарантирует зачисление ребенка  именно в эту школу, если она не закреплена за адресом регистрации Вашей семьи на 01.04.2022 г. или в ней нет свободных мест на 06.07.2022 г.</w:t>
            </w:r>
          </w:p>
        </w:tc>
      </w:tr>
      <w:tr w:rsidR="00131691" w:rsidRPr="00C86012" w:rsidTr="00691377">
        <w:tc>
          <w:tcPr>
            <w:tcW w:w="4785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С какого возраста принимают детей в первый класс?</w:t>
            </w:r>
          </w:p>
        </w:tc>
        <w:tc>
          <w:tcPr>
            <w:tcW w:w="4786" w:type="dxa"/>
          </w:tcPr>
          <w:p w:rsidR="00131691" w:rsidRPr="00C86012" w:rsidRDefault="00131691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6,6 до 8 лет</w:t>
            </w:r>
          </w:p>
        </w:tc>
      </w:tr>
      <w:tr w:rsidR="00131691" w:rsidRPr="00C86012" w:rsidTr="00691377">
        <w:tc>
          <w:tcPr>
            <w:tcW w:w="4785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подать документы для зачисления в школу?</w:t>
            </w:r>
          </w:p>
        </w:tc>
        <w:tc>
          <w:tcPr>
            <w:tcW w:w="4786" w:type="dxa"/>
          </w:tcPr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 личном визите в школу;</w:t>
            </w:r>
          </w:p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через операторов почтовой связи общего пользования заказным письмом с уведомлением о вручении;</w:t>
            </w:r>
          </w:p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 использованием функционала официального сайта школы в сети Интернет или иным способом с использованием сети Интернет;</w:t>
            </w:r>
          </w:p>
          <w:p w:rsidR="00131691" w:rsidRPr="00C86012" w:rsidRDefault="00131691" w:rsidP="00C8601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России, созданными органами государственной власти субъектов России (при наличии). Сначала подать заявление в школу, далее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открыть поданное заявление и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прикрепить сканированные копии всех необходимых документов согласно перечня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691" w:rsidRPr="00C86012" w:rsidRDefault="00131691" w:rsidP="00C860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Любым удобным способом.</w:t>
            </w:r>
          </w:p>
          <w:p w:rsidR="00131691" w:rsidRPr="00C86012" w:rsidRDefault="00131691" w:rsidP="003A56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</w:t>
            </w:r>
            <w:bookmarkStart w:id="0" w:name="_GoBack"/>
            <w:bookmarkEnd w:id="0"/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НАСТОЯТЕЛЬНО рекомендуем воспользоваться  электронной формой записи</w:t>
            </w:r>
          </w:p>
        </w:tc>
      </w:tr>
      <w:tr w:rsidR="00E52177" w:rsidRPr="00E52177" w:rsidTr="00691377">
        <w:tc>
          <w:tcPr>
            <w:tcW w:w="4785" w:type="dxa"/>
          </w:tcPr>
          <w:p w:rsidR="00E52177" w:rsidRPr="00E52255" w:rsidRDefault="00151476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 функционала региональных порталов государственных и муниципальных услуг при записи в школу</w:t>
            </w:r>
          </w:p>
        </w:tc>
        <w:tc>
          <w:tcPr>
            <w:tcW w:w="4786" w:type="dxa"/>
          </w:tcPr>
          <w:p w:rsidR="00151476" w:rsidRPr="00E52255" w:rsidRDefault="00151476" w:rsidP="00151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 </w:t>
            </w:r>
            <w:r w:rsidRPr="00E52255">
              <w:rPr>
                <w:rFonts w:ascii="Times New Roman" w:hAnsi="Times New Roman" w:cs="Times New Roman"/>
                <w:sz w:val="24"/>
                <w:szCs w:val="24"/>
              </w:rPr>
              <w:t>региональным порталом государственных и муниципальных услуг при записи в школу</w:t>
            </w:r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сайт </w:t>
            </w:r>
            <w:hyperlink r:id="rId6" w:history="1"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dou</w:t>
              </w:r>
              <w:proofErr w:type="spellEnd"/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zabedu</w:t>
              </w:r>
              <w:proofErr w:type="spellEnd"/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225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52177"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Внимание! Данная услуга гарантированно работает </w:t>
            </w:r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двух последних версиях браузера </w:t>
            </w:r>
            <w:r w:rsidR="00E52177"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proofErr w:type="spellStart"/>
              <w:r w:rsidR="00E52177" w:rsidRPr="00E522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Firefox</w:t>
              </w:r>
              <w:proofErr w:type="spellEnd"/>
            </w:hyperlink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Инструкцию Вы можете найти на сайте комитета образования </w:t>
            </w:r>
            <w:proofErr w:type="spellStart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chita</w:t>
            </w:r>
            <w:proofErr w:type="spellEnd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5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«Ваш ребенок идет в школу»</w:t>
            </w:r>
          </w:p>
        </w:tc>
      </w:tr>
      <w:tr w:rsidR="00131691" w:rsidRPr="00C86012" w:rsidTr="00691377">
        <w:tc>
          <w:tcPr>
            <w:tcW w:w="4785" w:type="dxa"/>
          </w:tcPr>
          <w:p w:rsidR="00131691" w:rsidRPr="00C86012" w:rsidRDefault="00131691" w:rsidP="00DD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Если на 1.09.2022 г. ребенку не исполнилось 6,6,  а по 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ашему мнению он готов к школе, как поступить?</w:t>
            </w:r>
          </w:p>
        </w:tc>
        <w:tc>
          <w:tcPr>
            <w:tcW w:w="4786" w:type="dxa"/>
          </w:tcPr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вы планируете записать в первый класс ребенка, не достигшего на 01.09.202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г 6,6 лет, то вам следует получить консультацию территориальной психолого-медико-педагогической комиссии (ТПМПК)  на предмет готовности ребенка к обучению в школе. Если ваш будущий первоклассник  относится  к категории ребенок-инвалид, воспитанник с ОВЗ, то вам следует, также,  обратиться в вышеуказанную комиссию для определения программы обучения.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Требуются следующие документы: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ОРИГИНАЛЫ:</w:t>
            </w:r>
          </w:p>
          <w:p w:rsidR="00131691" w:rsidRPr="00C86012" w:rsidRDefault="00131691" w:rsidP="00C860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Характеристика от воспитателя ДОУ (если ребенок не посещает ДОУ, то характеристику  от   других образовательных организаций);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Выписка из мед</w:t>
            </w:r>
            <w:proofErr w:type="gram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арты история развития ребенка от педиатра (остается в комиссии);</w:t>
            </w:r>
          </w:p>
          <w:p w:rsidR="00131691" w:rsidRPr="00C86012" w:rsidRDefault="00131691" w:rsidP="00C860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Медицинская амбулаторная карта;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Тетради по прописям (если есть). </w:t>
            </w:r>
          </w:p>
          <w:p w:rsidR="00131691" w:rsidRPr="00C86012" w:rsidRDefault="00131691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КОПИИ: 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рождении (паспорт) ребенка;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Копия паспорта законного представителя;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Копия последнего приема (заключение) невролога; 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Копия справки МСЭ (розовая), если ребенок-инвалид;</w:t>
            </w:r>
          </w:p>
          <w:p w:rsidR="00131691" w:rsidRPr="00C86012" w:rsidRDefault="00131691" w:rsidP="00C86012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Заключение предыдущей ПМПК (при наличии при наличии ранее установленного статуса ОВЗ);</w:t>
            </w:r>
          </w:p>
          <w:p w:rsidR="00131691" w:rsidRPr="00C86012" w:rsidRDefault="00131691" w:rsidP="00C86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Прием ведется только по ЗАПИСИ по телефону: 89143529956</w:t>
            </w:r>
          </w:p>
        </w:tc>
      </w:tr>
      <w:tr w:rsidR="003D541A" w:rsidRPr="00C86012" w:rsidTr="00691377">
        <w:tc>
          <w:tcPr>
            <w:tcW w:w="4785" w:type="dxa"/>
          </w:tcPr>
          <w:p w:rsidR="003D541A" w:rsidRPr="00C86012" w:rsidRDefault="003D541A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школы относятся к нашему району?</w:t>
            </w:r>
          </w:p>
        </w:tc>
        <w:tc>
          <w:tcPr>
            <w:tcW w:w="4786" w:type="dxa"/>
          </w:tcPr>
          <w:p w:rsidR="003D541A" w:rsidRPr="00C86012" w:rsidRDefault="003D541A" w:rsidP="00C86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Определить общеобразовательную организацию, прикрепленную к месту регистрации  семьи, можно самостоятельно на сайте комитета образования  по адресу </w:t>
            </w:r>
            <w:hyperlink r:id="rId8" w:history="1"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chita</w:t>
              </w:r>
              <w:proofErr w:type="spellEnd"/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86012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8601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разделе  «Образовательные учреждения – </w:t>
            </w:r>
            <w:r w:rsidR="004567F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C8601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Школы города»  </w:t>
            </w:r>
            <w:r w:rsidR="004567F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r w:rsidRPr="00C8601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«Поиск школы по улице». 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Кто может подавать заявление на зачисление в первый класс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принимают 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от одного из родителей (законных представителей) ребенка</w:t>
            </w:r>
          </w:p>
        </w:tc>
      </w:tr>
      <w:tr w:rsidR="00910948" w:rsidRPr="00C86012" w:rsidTr="00E27E9C">
        <w:trPr>
          <w:trHeight w:val="2541"/>
        </w:trPr>
        <w:tc>
          <w:tcPr>
            <w:tcW w:w="4785" w:type="dxa"/>
          </w:tcPr>
          <w:p w:rsidR="00910948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Какие документы нужны для зачисления в первый класс?</w:t>
            </w:r>
          </w:p>
        </w:tc>
        <w:tc>
          <w:tcPr>
            <w:tcW w:w="4786" w:type="dxa"/>
          </w:tcPr>
          <w:p w:rsidR="00B94EE9" w:rsidRPr="00C86012" w:rsidRDefault="00B94EE9" w:rsidP="00C8601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ind w:left="0"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документа, удостоверяющего личность родителя (законного представителя) ребенка;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свидетельства о рождении ребенка или документа, подтверждающего родство заявителя;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документа, подтверждающего установление опеки или попечительства (при необходимости);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(для зачисления в первом потоке);</w:t>
            </w:r>
          </w:p>
          <w:p w:rsidR="00B94EE9" w:rsidRPr="00C86012" w:rsidRDefault="00B94EE9" w:rsidP="00C860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копия заключения психолого-медико-педагогической комиссии (при наличии).</w:t>
            </w:r>
          </w:p>
          <w:p w:rsidR="00910948" w:rsidRPr="00C86012" w:rsidRDefault="00B94EE9" w:rsidP="00E27E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указано, что родитель (законный) представитель ребенка, являющегося иностранным гражданином или лицом без гражданства, должны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 предъявить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  <w:r w:rsidR="00C86012"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  Родители (законные представители), вправе по своему усмотрению дополнительно представить другие документы.</w:t>
            </w:r>
          </w:p>
        </w:tc>
      </w:tr>
      <w:tr w:rsidR="001A192E" w:rsidRPr="00C86012" w:rsidTr="00691377">
        <w:tc>
          <w:tcPr>
            <w:tcW w:w="4785" w:type="dxa"/>
          </w:tcPr>
          <w:p w:rsidR="001A192E" w:rsidRPr="00C86012" w:rsidRDefault="001A192E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 ли попасть в класс к конкретному учителю? </w:t>
            </w:r>
          </w:p>
        </w:tc>
        <w:tc>
          <w:tcPr>
            <w:tcW w:w="4786" w:type="dxa"/>
          </w:tcPr>
          <w:p w:rsidR="001A192E" w:rsidRPr="00C86012" w:rsidRDefault="001A192E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распределения обучающихся 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относятся к компет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школы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. При распределении учитывается как общее количество детей, так и их распределение по гендерному признаку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948" w:rsidRPr="00C86012">
              <w:rPr>
                <w:rFonts w:ascii="Times New Roman" w:hAnsi="Times New Roman" w:cs="Times New Roman"/>
                <w:sz w:val="24"/>
                <w:szCs w:val="24"/>
              </w:rPr>
              <w:t>(равномерное распределение мальчиков и девочек)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Может ли подавать заявление на зачисление в школу родитель, не зарегистрированный  по одному адресу с ребенком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Подать заявление может один из родителей (законных представителей) вне зависимости от того зарегистрирован ли он по одному адресу с ребенком, при этом ребенок до 14 лет должен быть зарегистрирован  с одним из родителей (законных представителей)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Можно ли подавать заявление, если ребенок проживает на закрепленной территории, но подтверждающие документы еще не готовы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Да, в этом случае понадобится справка о приеме документов для оформления регистрации по мест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жительства, которую выдают на время подготовки свидетельства о регистрации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 чем отличие регистрации по месту пребывания от регистрации по месту жительства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это временная регистрация, например в съемной квартире. Выдается сроком до 5 лет.</w:t>
            </w:r>
          </w:p>
          <w:p w:rsidR="00691377" w:rsidRPr="00C86012" w:rsidRDefault="00691377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– это постоянная регистрация</w:t>
            </w:r>
            <w:r w:rsidR="000C10F2" w:rsidRPr="00C86012">
              <w:rPr>
                <w:rFonts w:ascii="Times New Roman" w:hAnsi="Times New Roman" w:cs="Times New Roman"/>
                <w:sz w:val="24"/>
                <w:szCs w:val="24"/>
              </w:rPr>
              <w:t>. Не имеет ограничений по срокам действия. Детям оформляется свидетельство о регистрации по месту жительства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попасть в школу рядом с фактическим местом проживания, если ребенок зарегистрирован в другом районе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вы хотите подать заявление на первом этапе зачисления, то ребенку понадобится постоянная  или временная регистрация в том районе, где расположена желаемая школа</w:t>
            </w:r>
          </w:p>
          <w:p w:rsidR="000C10F2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можно подать во втором этапе (с 06.07.22г.) в этом случае подтверждать факт регистрации на закрепленной территории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требуется. Во втором этапе детей зачисляют только на свободные места 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попасть в другую школу, если та, что находится в вашем районе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 данном случае заявление подается на втором этапе (с 06.07.22 г. до момента заполнения свободных мест, но не позднее 05.09.22 г.). Решение о зачислении будет зависеть от наличия свободных мест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Что делать, если ребенка зачислили в одну школу, а вы хотите попасть в другую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обратиться в ту школу, куда зачислен ребенок и написать </w:t>
            </w:r>
            <w:r w:rsidR="00C86012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заявление на отчисление. Когда школа зафиксирует отчисление, можно будет подать заявление в другую школу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зачислить ребенка в школу, если он зарегистрирован в другом городе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Заявление можно подать во втором этапе (с 06.07.22г.) в этом случае подтверждать факт регистрации на закрепленной территории не требуется. Во втором этапе детей зачисляют только на свободные места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ребенок  имеет право на  внеочередное  или первоочередное  зачислени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, то подавать заявление можно в любую школу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0C10F2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Нет, ребенок имеет право на  внеочередное  или первоочередное право зачисления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 только по месту жительства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(на первом этапе записи)</w:t>
            </w:r>
            <w:r w:rsidR="00405360" w:rsidRPr="00C8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подать на одного ребенка 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несколько заявлений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На одного ребенка можно подать только одно заявление. Второе заявление можно подать только отозвав первое</w:t>
            </w:r>
            <w:r w:rsidR="00456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исправить уже отправленное заявление</w:t>
            </w:r>
            <w:r w:rsidR="003B6BBD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405360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Внести изменения не получится. Его придется отменить. Для этого нужно лично обратиться в школу, куда подано заявление для получения отказа в зачислении. После отказа в зачислении подать новое заявление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Если в школе не оказалось свободных мест для зачисления ребенка, что делать?</w:t>
            </w:r>
          </w:p>
        </w:tc>
        <w:tc>
          <w:tcPr>
            <w:tcW w:w="4786" w:type="dxa"/>
          </w:tcPr>
          <w:p w:rsidR="003B6BBD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В данном случае следует обратиться в комитет образования</w:t>
            </w:r>
          </w:p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ул.Заб</w:t>
            </w:r>
            <w:proofErr w:type="spell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. рабочего д. 94, каб.210, тел.35-30-21, </w:t>
            </w:r>
            <w:proofErr w:type="spellStart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-четверг с 8.30 до 17.45, обед с 13.00 до 14.00, пятница с 8.30 до 16.30, обед с 13.00 до 14.00) для получения информации о наличии мест в другой школе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3B6BBD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Кто относится к льготным категориям граждан, имеющим право на внеочередное, первоочередное</w:t>
            </w:r>
            <w:r w:rsidR="004A1F0A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в первый класс?</w:t>
            </w:r>
          </w:p>
        </w:tc>
        <w:tc>
          <w:tcPr>
            <w:tcW w:w="4786" w:type="dxa"/>
          </w:tcPr>
          <w:p w:rsidR="007C1ECF" w:rsidRPr="007C1ECF" w:rsidRDefault="003D541A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 чьи</w:t>
            </w:r>
            <w:r w:rsidR="00EA22D0"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полнородные и </w:t>
            </w:r>
            <w:proofErr w:type="spellStart"/>
            <w:r w:rsidR="00EA22D0"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="00EA22D0"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старшие братья и (или) сестры уже </w:t>
            </w:r>
            <w:r w:rsidR="007C1ECF" w:rsidRPr="007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данной школе без предъявления требований к общему месту жительства;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полиции;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полиции, умерших вследствие заболевания, полученного в период прохождения службы в полиции;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дети, находящиеся (находившиеся) на иждивении сотрудников полиции, граждан РФ, указанных в пунктах 1 — 5 части 6 статьи 46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hyperlink r:id="rId9" w:tgtFrame="_blank" w:history="1">
              <w:r w:rsidRPr="007C1ECF">
                <w:rPr>
                  <w:rStyle w:val="a6"/>
                  <w:rFonts w:ascii="Times New Roman" w:hAnsi="Times New Roman" w:cs="Times New Roman"/>
                  <w:color w:val="0084C4"/>
                  <w:sz w:val="24"/>
                  <w:szCs w:val="24"/>
                  <w:bdr w:val="none" w:sz="0" w:space="0" w:color="auto" w:frame="1"/>
                </w:rPr>
                <w:t>Федерального закона от 07.02.2011 </w:t>
              </w:r>
            </w:hyperlink>
            <w:hyperlink r:id="rId10" w:tgtFrame="_blank" w:history="1">
              <w:r w:rsidRPr="007C1ECF">
                <w:rPr>
                  <w:rStyle w:val="a6"/>
                  <w:rFonts w:ascii="Times New Roman" w:hAnsi="Times New Roman" w:cs="Times New Roman"/>
                  <w:color w:val="0084C4"/>
                  <w:sz w:val="24"/>
                  <w:szCs w:val="24"/>
                  <w:bdr w:val="none" w:sz="0" w:space="0" w:color="auto" w:frame="1"/>
                </w:rPr>
                <w:t>№3</w:t>
              </w:r>
              <w:r w:rsidRPr="007C1ECF">
                <w:rPr>
                  <w:rStyle w:val="a6"/>
                  <w:rFonts w:ascii="Times New Roman" w:hAnsi="Times New Roman" w:cs="Times New Roman"/>
                  <w:color w:val="0084C4"/>
                  <w:sz w:val="24"/>
                  <w:szCs w:val="24"/>
                  <w:bdr w:val="none" w:sz="0" w:space="0" w:color="auto" w:frame="1"/>
                </w:rPr>
                <w:noBreakHyphen/>
                <w:t>ФЗ «О полиции»</w:t>
              </w:r>
            </w:hyperlink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органов внутренних дел, не являющихся сотрудниками полиции;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дети сотрудников, </w:t>
            </w:r>
            <w:r w:rsidRPr="007C1EC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имеющих специальные звания</w:t>
            </w: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 проходящих службу в учреждениях и органах уголовно</w:t>
            </w: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noBreakHyphen/>
      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перечисленных органов, умерших вследствие заболевания, полученного в период прохождения службы;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дети сотрудников перечисленных органов, умерших в течение одного года после </w:t>
            </w: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дети, находящиеся (находившиеся) на иждивении сотрудников, граждан РФ, указанных в пунктах 1 — 5 части 14 статьи 3 </w:t>
            </w:r>
            <w:hyperlink r:id="rId11" w:tgtFrame="_blank" w:history="1">
              <w:r w:rsidRPr="007C1ECF">
                <w:rPr>
                  <w:rStyle w:val="a6"/>
                  <w:rFonts w:ascii="Times New Roman" w:hAnsi="Times New Roman" w:cs="Times New Roman"/>
                  <w:color w:val="0084C4"/>
                  <w:sz w:val="24"/>
                  <w:szCs w:val="24"/>
                  <w:bdr w:val="none" w:sz="0" w:space="0" w:color="auto" w:frame="1"/>
                </w:rPr>
                <w:t>Федерального закона от 30.12.2012 №283</w:t>
              </w:r>
              <w:r w:rsidRPr="007C1ECF">
                <w:rPr>
                  <w:rStyle w:val="a6"/>
                  <w:rFonts w:ascii="Times New Roman" w:hAnsi="Times New Roman" w:cs="Times New Roman"/>
                  <w:color w:val="0084C4"/>
                  <w:sz w:val="24"/>
                  <w:szCs w:val="24"/>
                  <w:bdr w:val="none" w:sz="0" w:space="0" w:color="auto" w:frame="1"/>
                </w:rPr>
                <w:noBreakHyphen/>
      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      </w:r>
            </w:hyperlink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военнослужащих по месту жительства их семей;</w:t>
            </w:r>
          </w:p>
          <w:p w:rsidR="007C1ECF" w:rsidRPr="007C1ECF" w:rsidRDefault="007C1ECF" w:rsidP="007C1ECF">
            <w:pPr>
              <w:numPr>
                <w:ilvl w:val="0"/>
                <w:numId w:val="2"/>
              </w:numPr>
              <w:shd w:val="clear" w:color="auto" w:fill="FDFDFC"/>
              <w:spacing w:after="120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      </w:r>
            <w:r w:rsidRPr="007C1E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noBreakHyphen/>
              <w:t>штатными мероприятиями — в образовательные организации, ближайшие к новому месту военной службы или месту жительства;</w:t>
            </w:r>
          </w:p>
          <w:p w:rsidR="0012375E" w:rsidRPr="00C86012" w:rsidRDefault="007C1ECF" w:rsidP="007C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2375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Обращаем внимание, что данная льгота в период с 01.04 по 30.06. предоставляется в соответствии с регистрацией на микрорайоне, закрепленном за школой. В период с 06.07 по 05.09. в любую школу при наличии свободных мест с учётом даты и времени подачи документов. 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попасть в группу продленного дня?</w:t>
            </w:r>
          </w:p>
        </w:tc>
        <w:tc>
          <w:tcPr>
            <w:tcW w:w="4786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группы по присмотру и уходу в соответствии с п.8 ст. 66 Федерального закона «Об образовании в Российской Федерации»  № 273-ФЗ от  29.12.2012 г. является платной услугой. При наличии достаточного количества желающих и с учётом имеющихся в школе условий подобная услуга может быть предоставлена любой общеобразовательной организацией.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Как проводится закрепление территорий городского округа «Город Чита» за общеобразовательными организациями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691377" w:rsidRPr="00C86012" w:rsidRDefault="00910948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школ и закрепление их за городскими 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территориями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 учётом проектной мощности каждой школы, активности жилищного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на микрорайоне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>, доступности</w:t>
            </w:r>
            <w:r w:rsidR="00DD2ADB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посещения</w:t>
            </w:r>
            <w:r w:rsidR="00B94EE9"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377" w:rsidRPr="00C86012" w:rsidTr="00691377">
        <w:tc>
          <w:tcPr>
            <w:tcW w:w="4785" w:type="dxa"/>
          </w:tcPr>
          <w:p w:rsidR="00691377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форма будет в школе?</w:t>
            </w:r>
          </w:p>
        </w:tc>
        <w:tc>
          <w:tcPr>
            <w:tcW w:w="4786" w:type="dxa"/>
          </w:tcPr>
          <w:p w:rsidR="00691377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Модель школьной формы определяется каждой общеобразовательной организацией самостоятельно с учетом мнения участников образовательного процесса</w:t>
            </w:r>
          </w:p>
        </w:tc>
      </w:tr>
      <w:tr w:rsidR="00B94EE9" w:rsidRPr="00C86012" w:rsidTr="00691377">
        <w:tc>
          <w:tcPr>
            <w:tcW w:w="4785" w:type="dxa"/>
          </w:tcPr>
          <w:p w:rsidR="00B94EE9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>Нужно ли покупать учебники?</w:t>
            </w:r>
          </w:p>
        </w:tc>
        <w:tc>
          <w:tcPr>
            <w:tcW w:w="4786" w:type="dxa"/>
          </w:tcPr>
          <w:p w:rsidR="00B94EE9" w:rsidRPr="00C86012" w:rsidRDefault="00B94EE9" w:rsidP="00C8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12">
              <w:rPr>
                <w:rFonts w:ascii="Times New Roman" w:hAnsi="Times New Roman" w:cs="Times New Roman"/>
                <w:sz w:val="24"/>
                <w:szCs w:val="24"/>
              </w:rPr>
              <w:t xml:space="preserve">Нет. Весь комплект необходимых учебников будет предоставлен общеобразовательной организацией. Родителям необходимо обеспечить ребенка канцелярскими принадлежностями, школьной формой, ранцем (рюкзаком), спортивной формой для занятий на открытом воздухе и в спортивном зале. Дополнительную информацию можно получить в общеобразовательной организации </w:t>
            </w:r>
          </w:p>
        </w:tc>
      </w:tr>
      <w:tr w:rsidR="00977508" w:rsidRPr="00C86012" w:rsidTr="00691377">
        <w:tc>
          <w:tcPr>
            <w:tcW w:w="4785" w:type="dxa"/>
          </w:tcPr>
          <w:p w:rsidR="00977508" w:rsidRPr="00C86012" w:rsidRDefault="00977508" w:rsidP="0097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родители (законные представители) не хотят давать согласие на обработку персональных данных при записи ребенка в первый класс?</w:t>
            </w:r>
          </w:p>
        </w:tc>
        <w:tc>
          <w:tcPr>
            <w:tcW w:w="4786" w:type="dxa"/>
          </w:tcPr>
          <w:p w:rsid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 требует указать в заявлении согласие заявителя на обработку персональных данных (п. 24 Порядка приема)</w:t>
            </w:r>
            <w:proofErr w:type="gramStart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9 Федерального закона «О персональных данных» (далее — ФЗ № 152)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следует иметь в виду, что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даже при отсутствии согласия на обработку персональных данных учащегося и его родителей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оператор (в данном случае школа)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вправе осуществлять эту обработку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согласия субъекта персональных данных при наличии оснований, указанных в  статье 6,  статье 10 и статье 11 ФЗ № 152.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Школа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(как оператор персональных данных)  в соответствии с пунктом 2 части 1 статьи 6 ФЗ № 152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вправе без согласия субъекта персональных данных осуществлять обработку персональных данных в целях реализации своей основной функции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реализации в полном объеме образовательных программ, соответствию качества подготовки обучающихся установленным требованиям, соответствию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обучающихся, возложенной на школу пунктом 1 части 6 статьи 28 ФЗ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  <w:p w:rsidR="00977508" w:rsidRPr="00E27E9C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обработку персональных данных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 пределами содержания основных общеобразовательных программ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участие в конкурсах, олимпиадах и т.п.)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можно осуществлять </w:t>
            </w:r>
            <w:r w:rsidRPr="009775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лишь с согласия родителей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несовершеннолетнего учащегося</w:t>
            </w:r>
            <w:r w:rsidRPr="0097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508" w:rsidRPr="00C86012" w:rsidTr="00691377">
        <w:tc>
          <w:tcPr>
            <w:tcW w:w="4785" w:type="dxa"/>
          </w:tcPr>
          <w:p w:rsidR="00977508" w:rsidRDefault="00977508" w:rsidP="0097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нужно знать родителям при поступлении в первый класс?</w:t>
            </w:r>
          </w:p>
        </w:tc>
        <w:tc>
          <w:tcPr>
            <w:tcW w:w="4786" w:type="dxa"/>
          </w:tcPr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документов для  зачисления  в первый класс общеобразовательная  организация должна предоставить родителям возможность  ознакомиться  </w:t>
            </w:r>
            <w:proofErr w:type="gramStart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уставом школы;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лицензией ОО на осуществление образовательной деятельности;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свидетельством о государственной аккредитации школы;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образовательными программами;</w:t>
            </w:r>
          </w:p>
          <w:p w:rsidR="00977508" w:rsidRPr="00977508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другими документами, регламентирующими организацию и осуществление образовательной деятельности, права и обязанности учащихся школы.</w:t>
            </w:r>
          </w:p>
          <w:p w:rsidR="00977508" w:rsidRPr="003F6AE9" w:rsidRDefault="00977508" w:rsidP="009775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6A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9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ознакомления с этими документами родитель должен указать в заявлении </w:t>
            </w:r>
          </w:p>
        </w:tc>
      </w:tr>
      <w:tr w:rsidR="00977508" w:rsidRPr="00C86012" w:rsidTr="00691377">
        <w:tc>
          <w:tcPr>
            <w:tcW w:w="4785" w:type="dxa"/>
          </w:tcPr>
          <w:p w:rsidR="00977508" w:rsidRPr="00FA0EEA" w:rsidRDefault="00FA0EEA" w:rsidP="00FA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EA">
              <w:rPr>
                <w:rFonts w:ascii="Times New Roman" w:hAnsi="Times New Roman" w:cs="Times New Roman"/>
                <w:sz w:val="24"/>
                <w:szCs w:val="24"/>
              </w:rPr>
              <w:t>Можно ли отказать в зачислении в общеобразовательную организацию?</w:t>
            </w:r>
          </w:p>
        </w:tc>
        <w:tc>
          <w:tcPr>
            <w:tcW w:w="4786" w:type="dxa"/>
          </w:tcPr>
          <w:p w:rsidR="00977508" w:rsidRPr="00FA0EEA" w:rsidRDefault="00FA0EEA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7508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тказать в приеме в общеобразовательную организацию можно лишь при отсутствии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ней </w:t>
            </w:r>
            <w:r w:rsidR="00977508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свободных мест (ч. 4 ст. 67 Закона). </w:t>
            </w:r>
          </w:p>
          <w:p w:rsidR="00977508" w:rsidRPr="00FA0EEA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Кроме того, отказать в приеме можно при отсутствии документов, подтверждающих:</w:t>
            </w:r>
          </w:p>
          <w:p w:rsidR="00977508" w:rsidRPr="00FA0EEA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родство заявителя (или законность представления им прав ребенка);</w:t>
            </w:r>
          </w:p>
          <w:p w:rsidR="00977508" w:rsidRPr="00FA0EEA" w:rsidRDefault="00977508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что по состоянию на 1 сентября текущего года поступающему будет не менее шести с половиной и не более восьми лет, </w:t>
            </w:r>
            <w:r w:rsidR="00FA0EEA"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поступающих моложе шести с половиной или старше восьми лет — при отсутствии разрешения учредителя (комитета образования).</w:t>
            </w:r>
          </w:p>
        </w:tc>
      </w:tr>
      <w:tr w:rsidR="00FA0EEA" w:rsidRPr="00C86012" w:rsidTr="00691377">
        <w:tc>
          <w:tcPr>
            <w:tcW w:w="4785" w:type="dxa"/>
          </w:tcPr>
          <w:p w:rsidR="00FA0EEA" w:rsidRPr="00FA0EEA" w:rsidRDefault="00FA0EEA" w:rsidP="00FA0E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проводится зачисление детей с ограниченными возможностями здоровья?</w:t>
            </w:r>
          </w:p>
        </w:tc>
        <w:tc>
          <w:tcPr>
            <w:tcW w:w="4786" w:type="dxa"/>
          </w:tcPr>
          <w:p w:rsidR="00FA0EEA" w:rsidRPr="00FA0EEA" w:rsidRDefault="00FA0EEA" w:rsidP="00FA0EE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Лиц с ограниченными возможностями здоровья можно принимать на </w:t>
            </w:r>
            <w:proofErr w:type="gramStart"/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обучение</w:t>
            </w:r>
            <w:proofErr w:type="gramEnd"/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адаптированной основной общеобразовательной программе  с согласия родителей (законных представителей) несовершеннолетних поступающих (ч. 3 ст. 55 Закона) и на основании рекомендаций психолого-медико-педагогической комиссии.</w:t>
            </w:r>
          </w:p>
          <w:p w:rsidR="00FA0EEA" w:rsidRPr="00FA0EEA" w:rsidRDefault="00FA0EEA" w:rsidP="0097750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означает, что поступающий с ОВЗ </w:t>
            </w: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даже при наличии рекомендаций психолого-медико-педагогической комиссии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быть зачислен на обучение по адаптированной основной общеобразовательной программе, </w:t>
            </w:r>
            <w:r w:rsidRPr="00FA0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если на это не получено согласие родителей </w:t>
            </w:r>
            <w:r w:rsidRPr="00FA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обучающегося.</w:t>
            </w:r>
          </w:p>
        </w:tc>
      </w:tr>
    </w:tbl>
    <w:p w:rsidR="00691377" w:rsidRPr="00C86012" w:rsidRDefault="00691377" w:rsidP="00C860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1377" w:rsidRPr="00C8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83E"/>
    <w:multiLevelType w:val="multilevel"/>
    <w:tmpl w:val="63A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15AB9"/>
    <w:multiLevelType w:val="hybridMultilevel"/>
    <w:tmpl w:val="5A0A82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77"/>
    <w:rsid w:val="000C10F2"/>
    <w:rsid w:val="0012375E"/>
    <w:rsid w:val="00131691"/>
    <w:rsid w:val="00151476"/>
    <w:rsid w:val="001A192E"/>
    <w:rsid w:val="003A5654"/>
    <w:rsid w:val="003B6BBD"/>
    <w:rsid w:val="003D541A"/>
    <w:rsid w:val="00405360"/>
    <w:rsid w:val="004567F7"/>
    <w:rsid w:val="004A1F0A"/>
    <w:rsid w:val="004A69A7"/>
    <w:rsid w:val="00662E65"/>
    <w:rsid w:val="00691377"/>
    <w:rsid w:val="007C1ECF"/>
    <w:rsid w:val="00910948"/>
    <w:rsid w:val="00977508"/>
    <w:rsid w:val="00B94EE9"/>
    <w:rsid w:val="00C86012"/>
    <w:rsid w:val="00DA2742"/>
    <w:rsid w:val="00DD2ADB"/>
    <w:rsid w:val="00E27E9C"/>
    <w:rsid w:val="00E52177"/>
    <w:rsid w:val="00E52255"/>
    <w:rsid w:val="00EA22D0"/>
    <w:rsid w:val="00F74CA3"/>
    <w:rsid w:val="00FA0EEA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1691"/>
    <w:pPr>
      <w:ind w:left="720"/>
      <w:contextualSpacing/>
    </w:pPr>
  </w:style>
  <w:style w:type="character" w:customStyle="1" w:styleId="red-f">
    <w:name w:val="red-f"/>
    <w:basedOn w:val="a0"/>
    <w:rsid w:val="00E52177"/>
  </w:style>
  <w:style w:type="character" w:styleId="a6">
    <w:name w:val="Hyperlink"/>
    <w:basedOn w:val="a0"/>
    <w:uiPriority w:val="99"/>
    <w:unhideWhenUsed/>
    <w:rsid w:val="00E52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1691"/>
    <w:pPr>
      <w:ind w:left="720"/>
      <w:contextualSpacing/>
    </w:pPr>
  </w:style>
  <w:style w:type="character" w:customStyle="1" w:styleId="red-f">
    <w:name w:val="red-f"/>
    <w:basedOn w:val="a0"/>
    <w:rsid w:val="00E52177"/>
  </w:style>
  <w:style w:type="character" w:styleId="a6">
    <w:name w:val="Hyperlink"/>
    <w:basedOn w:val="a0"/>
    <w:uiPriority w:val="99"/>
    <w:unhideWhenUsed/>
    <w:rsid w:val="00E5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chi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zilla.org/firefo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zabedu.ru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60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6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3</cp:revision>
  <dcterms:created xsi:type="dcterms:W3CDTF">2022-03-09T06:43:00Z</dcterms:created>
  <dcterms:modified xsi:type="dcterms:W3CDTF">2022-03-09T06:45:00Z</dcterms:modified>
</cp:coreProperties>
</file>